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5B" w:rsidRPr="00DA70B8" w:rsidRDefault="00F1765B" w:rsidP="00F1765B">
      <w:pPr>
        <w:pStyle w:val="Ttulo1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 w:rsidRPr="00DA70B8">
        <w:rPr>
          <w:rFonts w:ascii="Arial" w:hAnsi="Arial" w:cs="Arial"/>
          <w:color w:val="auto"/>
          <w:sz w:val="24"/>
          <w:szCs w:val="24"/>
        </w:rPr>
        <w:t>HOMOLOGAÇÃO/ ADJUDICAÇÃO:</w:t>
      </w:r>
    </w:p>
    <w:p w:rsidR="00F1765B" w:rsidRPr="00DA4012" w:rsidRDefault="00F1765B" w:rsidP="00F1765B">
      <w:pPr>
        <w:rPr>
          <w:rFonts w:cs="Arial"/>
          <w:szCs w:val="24"/>
        </w:rPr>
      </w:pPr>
    </w:p>
    <w:p w:rsidR="00F1765B" w:rsidRDefault="00F1765B" w:rsidP="00F1765B">
      <w:pPr>
        <w:ind w:firstLine="1701"/>
        <w:jc w:val="both"/>
        <w:rPr>
          <w:rFonts w:cs="Arial"/>
          <w:szCs w:val="24"/>
        </w:rPr>
      </w:pPr>
      <w:r w:rsidRPr="00DA4012">
        <w:rPr>
          <w:rFonts w:cs="Arial"/>
          <w:szCs w:val="24"/>
        </w:rPr>
        <w:t xml:space="preserve">Homologo e Adjudico a decisão do </w:t>
      </w:r>
      <w:proofErr w:type="gramStart"/>
      <w:r w:rsidRPr="00DA4012"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</w:t>
      </w:r>
      <w:r w:rsidRPr="00DA4012">
        <w:rPr>
          <w:rFonts w:cs="Arial"/>
          <w:szCs w:val="24"/>
        </w:rPr>
        <w:t xml:space="preserve">quipe de apoio, </w:t>
      </w:r>
      <w:r>
        <w:rPr>
          <w:rFonts w:cs="Arial"/>
          <w:szCs w:val="24"/>
        </w:rPr>
        <w:t xml:space="preserve">conforme registros da Ata nº 21-2016, </w:t>
      </w:r>
      <w:r w:rsidRPr="00DA4012">
        <w:rPr>
          <w:rFonts w:cs="Arial"/>
          <w:szCs w:val="24"/>
        </w:rPr>
        <w:t>referente ao</w:t>
      </w:r>
      <w:r>
        <w:rPr>
          <w:rFonts w:cs="Arial"/>
          <w:szCs w:val="24"/>
        </w:rPr>
        <w:t xml:space="preserve"> Pregão Presencial nº 16-2016, que visa o registro de preço unitário para futuras aquisições de tubos de concretos, conforme itens, descrições e valores abaixo relacionados com seus respectivos licitantes vencedores:</w:t>
      </w:r>
    </w:p>
    <w:p w:rsidR="00F1765B" w:rsidRDefault="00F1765B" w:rsidP="00F1765B">
      <w:pPr>
        <w:ind w:firstLine="1701"/>
        <w:jc w:val="both"/>
        <w:rPr>
          <w:rFonts w:cs="Arial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1134"/>
        <w:gridCol w:w="2552"/>
        <w:gridCol w:w="1276"/>
        <w:gridCol w:w="1842"/>
      </w:tblGrid>
      <w:tr w:rsidR="00F1765B" w:rsidRPr="001C14F8" w:rsidTr="001604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 w:rsidRPr="001C14F8">
              <w:t>Descrição do bem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V. Unit R$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F1765B" w:rsidRPr="001C14F8" w:rsidTr="001604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5B" w:rsidRDefault="00F1765B" w:rsidP="0016048A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proofErr w:type="spellStart"/>
            <w:r>
              <w:t>Unid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jc w:val="both"/>
            </w:pPr>
            <w:r>
              <w:t xml:space="preserve">Tubo de concreto armado tipo macho-fêmea, seção circular para águas pluviais 1,00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  <w:r>
              <w:t>, Classe PA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>
              <w:t>R$ 170,00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 w:rsidRPr="00E862C7">
              <w:t>Klug e Silva LTDA</w:t>
            </w:r>
          </w:p>
        </w:tc>
      </w:tr>
      <w:tr w:rsidR="00F1765B" w:rsidRPr="001C14F8" w:rsidTr="001604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5B" w:rsidRDefault="00F1765B" w:rsidP="0016048A">
            <w:pPr>
              <w:snapToGrid w:val="0"/>
              <w:spacing w:line="360" w:lineRule="auto"/>
              <w:ind w:firstLine="72"/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snapToGrid w:val="0"/>
              <w:spacing w:line="360" w:lineRule="auto"/>
              <w:ind w:firstLine="214"/>
            </w:pPr>
            <w:proofErr w:type="spellStart"/>
            <w:r>
              <w:t>Unid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jc w:val="both"/>
            </w:pPr>
            <w:r>
              <w:t>Tubo de concreto aramado, tipo macho-fêmea, seção circular para águas pluviais 0,80cm, Classe PA1.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>
              <w:t>R$ 140,00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 w:rsidRPr="00E862C7">
              <w:t xml:space="preserve">Inês </w:t>
            </w:r>
            <w:proofErr w:type="spellStart"/>
            <w:r w:rsidRPr="00E862C7">
              <w:t>Mattiazzi</w:t>
            </w:r>
            <w:proofErr w:type="spellEnd"/>
            <w:r w:rsidRPr="00E862C7">
              <w:t xml:space="preserve"> </w:t>
            </w:r>
            <w:proofErr w:type="spellStart"/>
            <w:r w:rsidRPr="00E862C7">
              <w:t>Pisoni</w:t>
            </w:r>
            <w:proofErr w:type="spellEnd"/>
          </w:p>
        </w:tc>
      </w:tr>
      <w:tr w:rsidR="00F1765B" w:rsidRPr="001C14F8" w:rsidTr="001604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5B" w:rsidRDefault="00F1765B" w:rsidP="0016048A">
            <w:pPr>
              <w:snapToGrid w:val="0"/>
              <w:spacing w:line="360" w:lineRule="auto"/>
              <w:ind w:firstLine="72"/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ind w:firstLine="214"/>
            </w:pPr>
            <w:proofErr w:type="spellStart"/>
            <w:r>
              <w:t>Unid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jc w:val="both"/>
            </w:pPr>
            <w:r>
              <w:t xml:space="preserve">Tubo de concreto armado, tipo </w:t>
            </w:r>
            <w:proofErr w:type="gramStart"/>
            <w:r>
              <w:t>macho –fêmea</w:t>
            </w:r>
            <w:proofErr w:type="gramEnd"/>
            <w:r>
              <w:t xml:space="preserve">, seção circular para águas pluviais, 0,60 cm, classe PA1.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>
              <w:t>R$ 70,00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 w:rsidRPr="00E862C7">
              <w:t>Klug e Silva LTDA</w:t>
            </w:r>
          </w:p>
        </w:tc>
      </w:tr>
      <w:tr w:rsidR="00F1765B" w:rsidRPr="001C14F8" w:rsidTr="001604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765B" w:rsidRDefault="00F1765B" w:rsidP="0016048A">
            <w:pPr>
              <w:snapToGrid w:val="0"/>
              <w:spacing w:line="360" w:lineRule="auto"/>
              <w:ind w:firstLine="72"/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65B" w:rsidRPr="001C14F8" w:rsidRDefault="00F1765B" w:rsidP="0016048A">
            <w:pPr>
              <w:snapToGrid w:val="0"/>
              <w:spacing w:line="360" w:lineRule="auto"/>
              <w:ind w:firstLine="214"/>
            </w:pPr>
            <w:proofErr w:type="spellStart"/>
            <w:r>
              <w:t>Unid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65B" w:rsidRDefault="00F1765B" w:rsidP="0016048A">
            <w:pPr>
              <w:jc w:val="both"/>
            </w:pPr>
            <w:r>
              <w:t>Tubo tipo PS1, seção circular para águas pluviais, 0,40 cm.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r>
              <w:t>R$ 33,00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5B" w:rsidRDefault="00F1765B" w:rsidP="0016048A">
            <w:pPr>
              <w:jc w:val="both"/>
            </w:pPr>
            <w:proofErr w:type="spellStart"/>
            <w:r w:rsidRPr="00E862C7">
              <w:t>Artesul</w:t>
            </w:r>
            <w:proofErr w:type="spellEnd"/>
            <w:r w:rsidRPr="00E862C7">
              <w:t xml:space="preserve"> Concretos </w:t>
            </w:r>
            <w:proofErr w:type="spellStart"/>
            <w:r w:rsidRPr="00E862C7">
              <w:t>Ltda</w:t>
            </w:r>
            <w:proofErr w:type="spellEnd"/>
            <w:r w:rsidRPr="00E862C7">
              <w:t>-EPP</w:t>
            </w:r>
          </w:p>
        </w:tc>
      </w:tr>
    </w:tbl>
    <w:p w:rsidR="00F1765B" w:rsidRDefault="00F1765B" w:rsidP="00F1765B">
      <w:pPr>
        <w:ind w:firstLine="1701"/>
        <w:jc w:val="both"/>
        <w:rPr>
          <w:rFonts w:cs="Arial"/>
          <w:szCs w:val="24"/>
        </w:rPr>
      </w:pPr>
    </w:p>
    <w:p w:rsidR="00F1765B" w:rsidRDefault="00F1765B" w:rsidP="00F1765B">
      <w:pPr>
        <w:jc w:val="center"/>
      </w:pPr>
    </w:p>
    <w:p w:rsidR="00F1765B" w:rsidRDefault="00F1765B" w:rsidP="00F1765B">
      <w:pPr>
        <w:jc w:val="center"/>
      </w:pPr>
    </w:p>
    <w:p w:rsidR="00F1765B" w:rsidRDefault="00F1765B" w:rsidP="00F1765B">
      <w:pPr>
        <w:jc w:val="center"/>
      </w:pPr>
      <w:r>
        <w:t>Santo Antônio das Missões-RS, 25 de julho de 2016.</w:t>
      </w:r>
    </w:p>
    <w:p w:rsidR="00F1765B" w:rsidRDefault="00F1765B" w:rsidP="00F1765B">
      <w:pPr>
        <w:jc w:val="center"/>
      </w:pPr>
    </w:p>
    <w:p w:rsidR="00F1765B" w:rsidRDefault="00F1765B" w:rsidP="00F1765B">
      <w:pPr>
        <w:jc w:val="center"/>
      </w:pPr>
    </w:p>
    <w:p w:rsidR="00F1765B" w:rsidRDefault="00F1765B" w:rsidP="00F1765B">
      <w:pPr>
        <w:jc w:val="center"/>
      </w:pPr>
    </w:p>
    <w:p w:rsidR="00F1765B" w:rsidRDefault="00F1765B" w:rsidP="00F1765B">
      <w:pPr>
        <w:jc w:val="center"/>
      </w:pPr>
      <w:r>
        <w:t>_____________________________</w:t>
      </w:r>
    </w:p>
    <w:p w:rsidR="00F1765B" w:rsidRDefault="00F1765B" w:rsidP="00F1765B">
      <w:pPr>
        <w:jc w:val="center"/>
      </w:pPr>
      <w:proofErr w:type="spellStart"/>
      <w:r>
        <w:t>Puranci</w:t>
      </w:r>
      <w:proofErr w:type="spellEnd"/>
      <w:r>
        <w:t xml:space="preserve"> Barcelos dos Santos</w:t>
      </w:r>
    </w:p>
    <w:p w:rsidR="00F1765B" w:rsidRDefault="00F1765B" w:rsidP="00F1765B">
      <w:pPr>
        <w:jc w:val="center"/>
      </w:pPr>
      <w:r>
        <w:t>Prefeito Municipal.</w:t>
      </w:r>
    </w:p>
    <w:p w:rsidR="00F1765B" w:rsidRDefault="00F1765B" w:rsidP="00F1765B"/>
    <w:p w:rsidR="008C1A2C" w:rsidRDefault="008C1A2C">
      <w:bookmarkStart w:id="0" w:name="_GoBack"/>
      <w:bookmarkEnd w:id="0"/>
    </w:p>
    <w:sectPr w:rsidR="008C1A2C" w:rsidSect="00963099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5B"/>
    <w:rsid w:val="008C1A2C"/>
    <w:rsid w:val="00F1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65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176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7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65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176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7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2016-07-25T11:55:00Z</dcterms:created>
  <dcterms:modified xsi:type="dcterms:W3CDTF">2016-07-25T11:56:00Z</dcterms:modified>
</cp:coreProperties>
</file>